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F36D" w14:textId="4605CEC5" w:rsidR="00D47CE5" w:rsidRDefault="00C61789" w:rsidP="004100C2">
      <w:pPr>
        <w:pStyle w:val="Overskrift1"/>
        <w:jc w:val="center"/>
      </w:pPr>
      <w:r>
        <w:t>Egenerklæring</w:t>
      </w:r>
    </w:p>
    <w:p w14:paraId="3BBB4D77" w14:textId="77777777" w:rsidR="004100C2" w:rsidRPr="004100C2" w:rsidRDefault="004100C2" w:rsidP="004100C2"/>
    <w:p w14:paraId="264BD4DC" w14:textId="74FF5EDA" w:rsidR="000F6A88" w:rsidRDefault="00CD05FB" w:rsidP="006F1738">
      <w:pPr>
        <w:pStyle w:val="Ingress"/>
        <w:rPr>
          <w:sz w:val="28"/>
          <w:szCs w:val="28"/>
        </w:rPr>
      </w:pPr>
      <w:r w:rsidRPr="24451B2C">
        <w:rPr>
          <w:sz w:val="28"/>
          <w:szCs w:val="28"/>
        </w:rPr>
        <w:t>F</w:t>
      </w:r>
      <w:r w:rsidR="00C61789" w:rsidRPr="24451B2C">
        <w:rPr>
          <w:sz w:val="28"/>
          <w:szCs w:val="28"/>
        </w:rPr>
        <w:t xml:space="preserve">ylles ut, </w:t>
      </w:r>
      <w:r w:rsidR="00AF74F6" w:rsidRPr="24451B2C">
        <w:rPr>
          <w:sz w:val="28"/>
          <w:szCs w:val="28"/>
        </w:rPr>
        <w:t xml:space="preserve">skriv ut og </w:t>
      </w:r>
      <w:r w:rsidR="00C61789" w:rsidRPr="24451B2C">
        <w:rPr>
          <w:sz w:val="28"/>
          <w:szCs w:val="28"/>
        </w:rPr>
        <w:t xml:space="preserve">signeres for hvert foretak det er krav om erklæring fra. </w:t>
      </w:r>
    </w:p>
    <w:p w14:paraId="4465813A" w14:textId="4631B684" w:rsidR="00473F7B" w:rsidRPr="00CD05FB" w:rsidRDefault="00C61789" w:rsidP="006F1738">
      <w:pPr>
        <w:pStyle w:val="Ingress"/>
      </w:pPr>
      <w:r w:rsidRPr="004100C2">
        <w:rPr>
          <w:sz w:val="28"/>
          <w:szCs w:val="28"/>
        </w:rPr>
        <w:t>Gi hver fil navn som avklarer hvilke foretak erklæringen gjelder. Sendes inn som vedlegg til søknad</w:t>
      </w:r>
      <w:r w:rsidR="00CD05FB" w:rsidRPr="00CD05FB">
        <w:t>.</w:t>
      </w:r>
    </w:p>
    <w:p w14:paraId="5A5739D7" w14:textId="51478DFA" w:rsidR="00C61789" w:rsidRDefault="00C61789" w:rsidP="00C61789">
      <w:pPr>
        <w:jc w:val="both"/>
      </w:pPr>
      <w:r w:rsidRPr="007E4977">
        <w:t xml:space="preserve">Undertegnede, som </w:t>
      </w:r>
      <w:r w:rsidRPr="00B11634">
        <w:rPr>
          <w:b/>
          <w:bCs/>
        </w:rPr>
        <w:t>har fullmakt</w:t>
      </w:r>
      <w:r w:rsidRPr="007E4977">
        <w:t xml:space="preserve"> til å </w:t>
      </w:r>
      <w:r w:rsidR="003B078F" w:rsidRPr="007E4977">
        <w:t>gi</w:t>
      </w:r>
      <w:r w:rsidRPr="007E4977">
        <w:t xml:space="preserve"> erklæring på vegne av</w:t>
      </w:r>
      <w:r>
        <w:t>:</w:t>
      </w:r>
    </w:p>
    <w:p w14:paraId="51B827C0" w14:textId="77777777" w:rsidR="00937457" w:rsidRPr="007E4977" w:rsidRDefault="00937457" w:rsidP="00937457">
      <w:pPr>
        <w:jc w:val="both"/>
        <w:rPr>
          <w:sz w:val="22"/>
        </w:rPr>
      </w:pPr>
      <w:r w:rsidRPr="007E4977">
        <w:rPr>
          <w:sz w:val="22"/>
        </w:rPr>
        <w:t>BEDRIFTENS NAVN:</w:t>
      </w:r>
    </w:p>
    <w:p w14:paraId="1465560E" w14:textId="3428998F" w:rsidR="00937457" w:rsidRDefault="00937457" w:rsidP="00C61789">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sdt>
        <w:sdtPr>
          <w:id w:val="446283707"/>
          <w:placeholder>
            <w:docPart w:val="DefaultPlaceholder_-1854013440"/>
          </w:placeholder>
          <w:showingPlcHdr/>
        </w:sdtPr>
        <w:sdtEndPr/>
        <w:sdtContent>
          <w:r w:rsidR="00BC19BB" w:rsidRPr="00E47629">
            <w:rPr>
              <w:rStyle w:val="Plassholdertekst"/>
            </w:rPr>
            <w:t>Klikk eller trykk her for å skrive inn tekst.</w:t>
          </w:r>
        </w:sdtContent>
      </w:sdt>
    </w:p>
    <w:p w14:paraId="53612AEA" w14:textId="71E3B67A" w:rsidR="00937457" w:rsidRPr="007E4977" w:rsidRDefault="00937457" w:rsidP="00C61789">
      <w:pPr>
        <w:jc w:val="both"/>
      </w:pPr>
      <w:r w:rsidRPr="007E4977">
        <w:rPr>
          <w:sz w:val="22"/>
        </w:rPr>
        <w:t>ORGANISASJONSNUMMER</w:t>
      </w:r>
    </w:p>
    <w:p w14:paraId="58A7EAEA" w14:textId="0E88C556" w:rsidR="00937457" w:rsidRDefault="00937457" w:rsidP="00C61789">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sdt>
        <w:sdtPr>
          <w:id w:val="-1469123977"/>
          <w:placeholder>
            <w:docPart w:val="DefaultPlaceholder_-1854013440"/>
          </w:placeholder>
          <w:showingPlcHdr/>
        </w:sdtPr>
        <w:sdtEndPr/>
        <w:sdtContent>
          <w:r w:rsidR="00BC19BB" w:rsidRPr="00E47629">
            <w:rPr>
              <w:rStyle w:val="Plassholdertekst"/>
            </w:rPr>
            <w:t>Klikk eller trykk her for å skrive inn tekst.</w:t>
          </w:r>
        </w:sdtContent>
      </w:sdt>
    </w:p>
    <w:p w14:paraId="1C551E1C" w14:textId="77777777" w:rsidR="008E3A71" w:rsidRDefault="008E3A71" w:rsidP="00C61789">
      <w:pPr>
        <w:jc w:val="both"/>
      </w:pPr>
    </w:p>
    <w:p w14:paraId="6D6E97BE" w14:textId="7E479CBE" w:rsidR="00C61789" w:rsidRPr="007E4977" w:rsidRDefault="00937457" w:rsidP="00C61789">
      <w:pPr>
        <w:jc w:val="both"/>
      </w:pPr>
      <w:r>
        <w:t>h</w:t>
      </w:r>
      <w:r w:rsidR="00C61789" w:rsidRPr="007E4977">
        <w:t>ar lest informasjonstekstene om foretakets størrelse, foretak i økonomiske vanskeligheter</w:t>
      </w:r>
      <w:r w:rsidR="00B11634">
        <w:t xml:space="preserve">, </w:t>
      </w:r>
      <w:r w:rsidR="00C61789" w:rsidRPr="007E4977">
        <w:t xml:space="preserve">om utestående tilbakebetalingskrav, og </w:t>
      </w:r>
      <w:r w:rsidR="00B11634">
        <w:t xml:space="preserve">bagatellmessig støtte og </w:t>
      </w:r>
      <w:r w:rsidR="00C61789" w:rsidRPr="007E4977">
        <w:t xml:space="preserve">er innforstått med de beskrevne reglene. Jeg bekrefter at nedenstående opplysninger er korrekte og gitt etter beste skjønn. Jeg er videre innforstått med at tildeling av støtte basert på uriktige opplysninger, vil kunne medføre at støtten er ulovlig i henhold til statsstøtteregelverket og vil kunne kreves tilbakebetalt. </w:t>
      </w:r>
    </w:p>
    <w:p w14:paraId="46C05101" w14:textId="09CA0B41" w:rsidR="00C61789" w:rsidRDefault="00937457" w:rsidP="00937457">
      <w:pPr>
        <w:jc w:val="both"/>
      </w:pPr>
      <w:r>
        <w:t xml:space="preserve">1. </w:t>
      </w:r>
      <w:r w:rsidR="00C61789" w:rsidRPr="007E4977">
        <w:t>I henhold til definisjonen i Bilag 1 til Kommisjonens forordning (EU) Nr. 651/2014 av 17. juni 2014, publisert i OJ L 187/1 er bedriften:</w:t>
      </w:r>
    </w:p>
    <w:p w14:paraId="7536FDF1" w14:textId="244D99FD" w:rsidR="00937457" w:rsidRPr="00937457" w:rsidRDefault="00CA47B7" w:rsidP="00937457">
      <w:pPr>
        <w:rPr>
          <w:sz w:val="22"/>
        </w:rPr>
      </w:pPr>
      <w:sdt>
        <w:sdtPr>
          <w:rPr>
            <w:sz w:val="22"/>
          </w:rPr>
          <w:id w:val="-501584056"/>
          <w14:checkbox>
            <w14:checked w14:val="0"/>
            <w14:checkedState w14:val="2612" w14:font="MS Gothic"/>
            <w14:uncheckedState w14:val="2610" w14:font="MS Gothic"/>
          </w14:checkbox>
        </w:sdtPr>
        <w:sdtEndPr/>
        <w:sdtContent>
          <w:r w:rsidR="009D30C7">
            <w:rPr>
              <w:rFonts w:ascii="MS Gothic" w:eastAsia="MS Gothic" w:hAnsi="MS Gothic" w:hint="eastAsia"/>
              <w:sz w:val="22"/>
            </w:rPr>
            <w:t>☐</w:t>
          </w:r>
        </w:sdtContent>
      </w:sdt>
      <w:r w:rsidR="00937457" w:rsidRPr="00937457">
        <w:rPr>
          <w:sz w:val="22"/>
        </w:rPr>
        <w:t xml:space="preserve"> En stor bedrift</w:t>
      </w:r>
    </w:p>
    <w:p w14:paraId="5179071A" w14:textId="22371B01" w:rsidR="00937457" w:rsidRPr="00937457" w:rsidRDefault="00CA47B7" w:rsidP="00937457">
      <w:pPr>
        <w:rPr>
          <w:sz w:val="22"/>
        </w:rPr>
      </w:pPr>
      <w:sdt>
        <w:sdtPr>
          <w:rPr>
            <w:sz w:val="22"/>
          </w:rPr>
          <w:id w:val="64770302"/>
          <w14:checkbox>
            <w14:checked w14:val="0"/>
            <w14:checkedState w14:val="2612" w14:font="MS Gothic"/>
            <w14:uncheckedState w14:val="2610" w14:font="MS Gothic"/>
          </w14:checkbox>
        </w:sdtPr>
        <w:sdtEndPr/>
        <w:sdtContent>
          <w:r w:rsidR="009D30C7">
            <w:rPr>
              <w:rFonts w:ascii="MS Gothic" w:eastAsia="MS Gothic" w:hAnsi="MS Gothic" w:hint="eastAsia"/>
              <w:sz w:val="22"/>
            </w:rPr>
            <w:t>☐</w:t>
          </w:r>
        </w:sdtContent>
      </w:sdt>
      <w:r w:rsidR="00937457" w:rsidRPr="00937457">
        <w:rPr>
          <w:sz w:val="22"/>
        </w:rPr>
        <w:t xml:space="preserve"> En mellomstor bedrift</w:t>
      </w:r>
    </w:p>
    <w:p w14:paraId="33A65970" w14:textId="70615628" w:rsidR="00937457" w:rsidRPr="00937457" w:rsidRDefault="00CA47B7" w:rsidP="00937457">
      <w:pPr>
        <w:rPr>
          <w:sz w:val="22"/>
        </w:rPr>
      </w:pPr>
      <w:sdt>
        <w:sdtPr>
          <w:rPr>
            <w:sz w:val="22"/>
          </w:rPr>
          <w:id w:val="-263850032"/>
          <w14:checkbox>
            <w14:checked w14:val="0"/>
            <w14:checkedState w14:val="2612" w14:font="MS Gothic"/>
            <w14:uncheckedState w14:val="2610" w14:font="MS Gothic"/>
          </w14:checkbox>
        </w:sdtPr>
        <w:sdtEndPr/>
        <w:sdtContent>
          <w:r w:rsidR="009D30C7">
            <w:rPr>
              <w:rFonts w:ascii="MS Gothic" w:eastAsia="MS Gothic" w:hAnsi="MS Gothic" w:hint="eastAsia"/>
              <w:sz w:val="22"/>
            </w:rPr>
            <w:t>☐</w:t>
          </w:r>
        </w:sdtContent>
      </w:sdt>
      <w:r w:rsidR="00937457" w:rsidRPr="00937457">
        <w:rPr>
          <w:sz w:val="22"/>
        </w:rPr>
        <w:t xml:space="preserve"> En liten bedrift</w:t>
      </w:r>
    </w:p>
    <w:p w14:paraId="339C0CEC" w14:textId="6E4E2B3B" w:rsidR="00937457" w:rsidRPr="00937457" w:rsidRDefault="00CA47B7" w:rsidP="00937457">
      <w:sdt>
        <w:sdtPr>
          <w:rPr>
            <w:sz w:val="22"/>
          </w:rPr>
          <w:id w:val="1496682742"/>
          <w14:checkbox>
            <w14:checked w14:val="0"/>
            <w14:checkedState w14:val="2612" w14:font="MS Gothic"/>
            <w14:uncheckedState w14:val="2610" w14:font="MS Gothic"/>
          </w14:checkbox>
        </w:sdtPr>
        <w:sdtEndPr/>
        <w:sdtContent>
          <w:r w:rsidR="009D30C7">
            <w:rPr>
              <w:rFonts w:ascii="MS Gothic" w:eastAsia="MS Gothic" w:hAnsi="MS Gothic" w:hint="eastAsia"/>
              <w:sz w:val="22"/>
            </w:rPr>
            <w:t>☐</w:t>
          </w:r>
        </w:sdtContent>
      </w:sdt>
      <w:r w:rsidR="00937457" w:rsidRPr="00937457">
        <w:rPr>
          <w:sz w:val="22"/>
        </w:rPr>
        <w:t xml:space="preserve"> En mikrobedrift</w:t>
      </w:r>
    </w:p>
    <w:p w14:paraId="299BDDE3" w14:textId="77777777" w:rsidR="00C61789" w:rsidRDefault="00C61789" w:rsidP="00C61789">
      <w:pPr>
        <w:jc w:val="both"/>
      </w:pPr>
    </w:p>
    <w:p w14:paraId="76A96055" w14:textId="4BB66884" w:rsidR="00C61789" w:rsidRDefault="00C61789" w:rsidP="00C61789">
      <w:pPr>
        <w:jc w:val="both"/>
      </w:pPr>
      <w:r w:rsidRPr="007E4977">
        <w:t xml:space="preserve">2. </w:t>
      </w:r>
      <w:r w:rsidR="003B078F" w:rsidRPr="007E4977">
        <w:t>Jeg</w:t>
      </w:r>
      <w:r w:rsidRPr="007E4977">
        <w:t xml:space="preserve"> bekrefter at bedriften </w:t>
      </w:r>
      <w:r w:rsidRPr="00B11634">
        <w:rPr>
          <w:b/>
          <w:bCs/>
          <w:iCs/>
        </w:rPr>
        <w:t xml:space="preserve">ikke </w:t>
      </w:r>
      <w:r w:rsidRPr="007E4977">
        <w:t>er et foretak i vanskeligheter jf. definisjonen i artikkel 2 nr. 18 i Kommisjonens forordning (EU) Nr. 651/2014 av 17. juni 2014, publisert i OJ L 187/1.</w:t>
      </w:r>
    </w:p>
    <w:p w14:paraId="5AE191C4" w14:textId="44CC9DFD" w:rsidR="00C61789" w:rsidRDefault="00C61789" w:rsidP="00C61789">
      <w:pPr>
        <w:jc w:val="both"/>
      </w:pPr>
      <w:r w:rsidRPr="007E4977">
        <w:t xml:space="preserve">3. </w:t>
      </w:r>
      <w:r w:rsidR="003B078F" w:rsidRPr="007E4977">
        <w:t>Jeg</w:t>
      </w:r>
      <w:r w:rsidRPr="007E4977">
        <w:t xml:space="preserve"> bekrefter at bedriften </w:t>
      </w:r>
      <w:r w:rsidRPr="00B11634">
        <w:rPr>
          <w:b/>
          <w:bCs/>
          <w:iCs/>
        </w:rPr>
        <w:t xml:space="preserve">ikke </w:t>
      </w:r>
      <w:r w:rsidRPr="007E4977">
        <w:t>har utestående tilbakebetalingskrav rettet mot seg som beskrevet i artikkel 1 nr. 4 bokstav a i Kommisjonens forordning (EU) Nr. 651/2014 av 17. juni 2014, publisert i OJ L 187/1.</w:t>
      </w:r>
    </w:p>
    <w:p w14:paraId="59693CC0" w14:textId="27AE87B1" w:rsidR="009D1062" w:rsidRDefault="00B11634" w:rsidP="00C61789">
      <w:pPr>
        <w:jc w:val="both"/>
      </w:pPr>
      <w:r>
        <w:lastRenderedPageBreak/>
        <w:t xml:space="preserve">4. </w:t>
      </w:r>
      <w:r w:rsidR="008374F9" w:rsidRPr="008374F9">
        <w:t>Det rettslige grunnlaget for tildeling av bagatellmessig støtte er gitt i forskrift av 14. november 2008 nr. 1213 om gjennomføring av EØS-regler om unntak fra notifikasjonsplikt for enkelte former for offentlig støtte. Den nevnte forskriften gjennomfører Kommisjonsforordning (EU) nr. 1407/2013, publisert i EU-tidende den 24.12.2013(OJ L 352, 24.12.2013, s. 1-8).</w:t>
      </w:r>
    </w:p>
    <w:p w14:paraId="23F284F8" w14:textId="34E21C1C" w:rsidR="00C83512" w:rsidRDefault="007A2F57" w:rsidP="00C61789">
      <w:pPr>
        <w:jc w:val="both"/>
      </w:pPr>
      <w:r w:rsidRPr="007A2F57">
        <w:t xml:space="preserve">Dersom </w:t>
      </w:r>
      <w:r w:rsidR="005D2A8B" w:rsidRPr="005D2A8B">
        <w:rPr>
          <w:b/>
          <w:bCs/>
        </w:rPr>
        <w:t>foretaket</w:t>
      </w:r>
      <w:r w:rsidR="005D2A8B">
        <w:t xml:space="preserve"> har</w:t>
      </w:r>
      <w:r w:rsidRPr="007A2F57">
        <w:t xml:space="preserve"> mottatt annen </w:t>
      </w:r>
      <w:r w:rsidRPr="00FD2F31">
        <w:rPr>
          <w:b/>
          <w:bCs/>
        </w:rPr>
        <w:t>bagatellmessig støtte</w:t>
      </w:r>
      <w:r w:rsidRPr="007A2F57">
        <w:t xml:space="preserve"> i denne perioden</w:t>
      </w:r>
      <w:r w:rsidR="00724699">
        <w:t xml:space="preserve"> i inneværende og de to foregående regnskapsårene</w:t>
      </w:r>
      <w:r w:rsidRPr="007A2F57">
        <w:t xml:space="preserve">, bes foretaket om å opplyse om </w:t>
      </w:r>
      <w:r w:rsidR="00724699">
        <w:t>dette:</w:t>
      </w:r>
    </w:p>
    <w:p w14:paraId="01C0B6C2" w14:textId="4CDA845D" w:rsidR="00724699" w:rsidRDefault="008C1638" w:rsidP="00C61789">
      <w:pPr>
        <w:jc w:val="both"/>
      </w:pPr>
      <w:r>
        <w:t xml:space="preserve">Fylkeskommunen ber også om at det opplyses om </w:t>
      </w:r>
      <w:r w:rsidR="003058E0">
        <w:t xml:space="preserve">eventuell </w:t>
      </w:r>
      <w:r w:rsidR="003058E0" w:rsidRPr="00FD2F31">
        <w:rPr>
          <w:b/>
          <w:bCs/>
        </w:rPr>
        <w:t>annen offentlig støtte</w:t>
      </w:r>
      <w:r w:rsidR="003058E0">
        <w:t xml:space="preserve"> mottatt til </w:t>
      </w:r>
      <w:r w:rsidR="003058E0" w:rsidRPr="005D2A8B">
        <w:rPr>
          <w:b/>
          <w:bCs/>
        </w:rPr>
        <w:t>det aktuell</w:t>
      </w:r>
      <w:r w:rsidR="005D2A8B" w:rsidRPr="005D2A8B">
        <w:rPr>
          <w:b/>
          <w:bCs/>
        </w:rPr>
        <w:t>e</w:t>
      </w:r>
      <w:r w:rsidR="003058E0" w:rsidRPr="005D2A8B">
        <w:rPr>
          <w:b/>
          <w:bCs/>
        </w:rPr>
        <w:t xml:space="preserve"> pros</w:t>
      </w:r>
      <w:r w:rsidR="005D2A8B" w:rsidRPr="005D2A8B">
        <w:rPr>
          <w:b/>
          <w:bCs/>
        </w:rPr>
        <w:t>jektet</w:t>
      </w:r>
      <w:r w:rsidR="005D2A8B">
        <w:t>:</w:t>
      </w:r>
    </w:p>
    <w:tbl>
      <w:tblPr>
        <w:tblStyle w:val="Tabellrutenett"/>
        <w:tblW w:w="0" w:type="auto"/>
        <w:tblInd w:w="-34" w:type="dxa"/>
        <w:tblLook w:val="04A0" w:firstRow="1" w:lastRow="0" w:firstColumn="1" w:lastColumn="0" w:noHBand="0" w:noVBand="1"/>
      </w:tblPr>
      <w:tblGrid>
        <w:gridCol w:w="1589"/>
        <w:gridCol w:w="2835"/>
        <w:gridCol w:w="3118"/>
        <w:gridCol w:w="1814"/>
      </w:tblGrid>
      <w:tr w:rsidR="005F43C4" w:rsidRPr="00FF3B71" w14:paraId="7F41C2EB" w14:textId="77777777" w:rsidTr="00FD2F31">
        <w:trPr>
          <w:trHeight w:val="700"/>
        </w:trPr>
        <w:tc>
          <w:tcPr>
            <w:tcW w:w="1589" w:type="dxa"/>
          </w:tcPr>
          <w:p w14:paraId="636A0578" w14:textId="6ABE8693" w:rsidR="005F43C4" w:rsidRPr="00FF3B71" w:rsidRDefault="005F43C4" w:rsidP="00BA04D2">
            <w:pPr>
              <w:spacing w:after="200" w:line="276" w:lineRule="auto"/>
              <w:rPr>
                <w:rFonts w:ascii="Verdana" w:hAnsi="Verdana" w:cs="Verdana"/>
                <w:color w:val="000000"/>
                <w:sz w:val="20"/>
                <w:szCs w:val="20"/>
              </w:rPr>
            </w:pPr>
            <w:r w:rsidRPr="00FF3B71">
              <w:rPr>
                <w:rFonts w:ascii="Verdana" w:hAnsi="Verdana" w:cs="Verdana"/>
                <w:color w:val="000000"/>
                <w:sz w:val="20"/>
                <w:szCs w:val="20"/>
              </w:rPr>
              <w:t>Dato</w:t>
            </w:r>
            <w:r w:rsidR="004A1686">
              <w:rPr>
                <w:rFonts w:ascii="Verdana" w:hAnsi="Verdana" w:cs="Verdana"/>
                <w:color w:val="000000"/>
                <w:sz w:val="20"/>
                <w:szCs w:val="20"/>
              </w:rPr>
              <w:t xml:space="preserve"> for tilsagn om støtte</w:t>
            </w:r>
            <w:r w:rsidRPr="00FF3B71">
              <w:rPr>
                <w:rFonts w:ascii="Verdana" w:hAnsi="Verdana" w:cs="Verdana"/>
                <w:color w:val="000000"/>
                <w:sz w:val="20"/>
                <w:szCs w:val="20"/>
              </w:rPr>
              <w:t>:</w:t>
            </w:r>
          </w:p>
        </w:tc>
        <w:tc>
          <w:tcPr>
            <w:tcW w:w="2835" w:type="dxa"/>
          </w:tcPr>
          <w:p w14:paraId="7560AC20" w14:textId="77777777" w:rsidR="005F43C4" w:rsidRPr="00FF3B71" w:rsidRDefault="005F43C4" w:rsidP="00BA04D2">
            <w:pPr>
              <w:spacing w:after="200" w:line="276" w:lineRule="auto"/>
              <w:rPr>
                <w:rFonts w:ascii="Verdana" w:hAnsi="Verdana" w:cs="Verdana"/>
                <w:color w:val="000000"/>
                <w:sz w:val="20"/>
                <w:szCs w:val="20"/>
              </w:rPr>
            </w:pPr>
            <w:r w:rsidRPr="00FF3B71">
              <w:rPr>
                <w:rFonts w:ascii="Verdana" w:hAnsi="Verdana" w:cs="Verdana"/>
                <w:color w:val="000000"/>
                <w:sz w:val="20"/>
                <w:szCs w:val="20"/>
              </w:rPr>
              <w:t>Støttegiver:</w:t>
            </w:r>
          </w:p>
        </w:tc>
        <w:tc>
          <w:tcPr>
            <w:tcW w:w="3118" w:type="dxa"/>
          </w:tcPr>
          <w:p w14:paraId="18B8382C" w14:textId="443E88A6" w:rsidR="005F43C4" w:rsidRPr="00FF3B71" w:rsidRDefault="00F23915" w:rsidP="00BA04D2">
            <w:pPr>
              <w:spacing w:after="200" w:line="276" w:lineRule="auto"/>
              <w:rPr>
                <w:rFonts w:ascii="Verdana" w:hAnsi="Verdana" w:cs="Verdana"/>
                <w:color w:val="000000"/>
                <w:sz w:val="20"/>
                <w:szCs w:val="20"/>
              </w:rPr>
            </w:pPr>
            <w:r>
              <w:rPr>
                <w:rFonts w:ascii="Verdana" w:hAnsi="Verdana" w:cs="Verdana"/>
                <w:color w:val="000000"/>
                <w:sz w:val="20"/>
                <w:szCs w:val="20"/>
              </w:rPr>
              <w:t>Støtteordning</w:t>
            </w:r>
            <w:r w:rsidR="005F43C4" w:rsidRPr="00FF3B71">
              <w:rPr>
                <w:rFonts w:ascii="Verdana" w:hAnsi="Verdana" w:cs="Verdana"/>
                <w:color w:val="000000"/>
                <w:sz w:val="20"/>
                <w:szCs w:val="20"/>
              </w:rPr>
              <w:t>:</w:t>
            </w:r>
          </w:p>
        </w:tc>
        <w:tc>
          <w:tcPr>
            <w:tcW w:w="1814" w:type="dxa"/>
          </w:tcPr>
          <w:p w14:paraId="6E4F9CDD" w14:textId="77777777" w:rsidR="005F43C4" w:rsidRPr="00FF3B71" w:rsidRDefault="005F43C4" w:rsidP="00BA04D2">
            <w:pPr>
              <w:spacing w:after="200" w:line="276" w:lineRule="auto"/>
              <w:rPr>
                <w:rFonts w:ascii="Verdana" w:hAnsi="Verdana" w:cs="Verdana"/>
                <w:color w:val="000000"/>
                <w:sz w:val="20"/>
                <w:szCs w:val="20"/>
              </w:rPr>
            </w:pPr>
            <w:r w:rsidRPr="00FF3B71">
              <w:rPr>
                <w:rFonts w:ascii="Verdana" w:hAnsi="Verdana" w:cs="Verdana"/>
                <w:color w:val="000000"/>
                <w:sz w:val="20"/>
                <w:szCs w:val="20"/>
              </w:rPr>
              <w:t>Beløp</w:t>
            </w:r>
            <w:r>
              <w:rPr>
                <w:rFonts w:ascii="Verdana" w:hAnsi="Verdana" w:cs="Verdana"/>
                <w:color w:val="000000"/>
                <w:sz w:val="20"/>
                <w:szCs w:val="20"/>
              </w:rPr>
              <w:t>:</w:t>
            </w:r>
            <w:r w:rsidRPr="00FF3B71">
              <w:rPr>
                <w:rFonts w:ascii="Verdana" w:hAnsi="Verdana" w:cs="Verdana"/>
                <w:color w:val="000000"/>
                <w:sz w:val="20"/>
                <w:szCs w:val="20"/>
              </w:rPr>
              <w:t xml:space="preserve"> (NOK)</w:t>
            </w:r>
          </w:p>
        </w:tc>
      </w:tr>
      <w:tr w:rsidR="00BC19BB" w:rsidRPr="00FF3B71" w14:paraId="23862AF6" w14:textId="77777777" w:rsidTr="00FD2F31">
        <w:trPr>
          <w:trHeight w:val="700"/>
        </w:trPr>
        <w:tc>
          <w:tcPr>
            <w:tcW w:w="1589" w:type="dxa"/>
          </w:tcPr>
          <w:p w14:paraId="0EC5AE77" w14:textId="77777777" w:rsidR="00BC19BB" w:rsidRPr="00FF3B71" w:rsidRDefault="00BC19BB" w:rsidP="00BA04D2">
            <w:pPr>
              <w:spacing w:after="200" w:line="276" w:lineRule="auto"/>
              <w:rPr>
                <w:rFonts w:ascii="Verdana" w:hAnsi="Verdana" w:cs="Verdana"/>
                <w:color w:val="000000"/>
                <w:sz w:val="20"/>
                <w:szCs w:val="20"/>
              </w:rPr>
            </w:pPr>
          </w:p>
        </w:tc>
        <w:tc>
          <w:tcPr>
            <w:tcW w:w="2835" w:type="dxa"/>
          </w:tcPr>
          <w:p w14:paraId="50C2CFA4" w14:textId="77777777" w:rsidR="00BC19BB" w:rsidRPr="00FF3B71" w:rsidRDefault="00BC19BB" w:rsidP="00BA04D2">
            <w:pPr>
              <w:spacing w:after="200" w:line="276" w:lineRule="auto"/>
              <w:rPr>
                <w:rFonts w:ascii="Verdana" w:hAnsi="Verdana" w:cs="Verdana"/>
                <w:color w:val="000000"/>
                <w:sz w:val="20"/>
                <w:szCs w:val="20"/>
              </w:rPr>
            </w:pPr>
          </w:p>
        </w:tc>
        <w:tc>
          <w:tcPr>
            <w:tcW w:w="3118" w:type="dxa"/>
          </w:tcPr>
          <w:p w14:paraId="5CA49A32" w14:textId="77777777" w:rsidR="00BC19BB" w:rsidRDefault="00BC19BB" w:rsidP="00BA04D2">
            <w:pPr>
              <w:spacing w:after="200" w:line="276" w:lineRule="auto"/>
              <w:rPr>
                <w:rFonts w:ascii="Verdana" w:hAnsi="Verdana" w:cs="Verdana"/>
                <w:color w:val="000000"/>
                <w:sz w:val="20"/>
                <w:szCs w:val="20"/>
              </w:rPr>
            </w:pPr>
          </w:p>
        </w:tc>
        <w:tc>
          <w:tcPr>
            <w:tcW w:w="1814" w:type="dxa"/>
          </w:tcPr>
          <w:p w14:paraId="31BC6547" w14:textId="77777777" w:rsidR="00BC19BB" w:rsidRPr="00FF3B71" w:rsidRDefault="00BC19BB" w:rsidP="00BA04D2">
            <w:pPr>
              <w:spacing w:after="200" w:line="276" w:lineRule="auto"/>
              <w:rPr>
                <w:rFonts w:ascii="Verdana" w:hAnsi="Verdana" w:cs="Verdana"/>
                <w:color w:val="000000"/>
                <w:sz w:val="20"/>
                <w:szCs w:val="20"/>
              </w:rPr>
            </w:pPr>
          </w:p>
        </w:tc>
      </w:tr>
      <w:tr w:rsidR="00585DEB" w:rsidRPr="00FF3B71" w14:paraId="671362D2" w14:textId="77777777" w:rsidTr="00FD2F31">
        <w:trPr>
          <w:trHeight w:val="700"/>
        </w:trPr>
        <w:tc>
          <w:tcPr>
            <w:tcW w:w="1589" w:type="dxa"/>
          </w:tcPr>
          <w:p w14:paraId="7824725E" w14:textId="77777777" w:rsidR="00585DEB" w:rsidRPr="00FF3B71" w:rsidRDefault="00585DEB" w:rsidP="00BA04D2">
            <w:pPr>
              <w:spacing w:after="200" w:line="276" w:lineRule="auto"/>
              <w:rPr>
                <w:rFonts w:ascii="Verdana" w:hAnsi="Verdana" w:cs="Verdana"/>
                <w:color w:val="000000"/>
                <w:sz w:val="20"/>
                <w:szCs w:val="20"/>
              </w:rPr>
            </w:pPr>
          </w:p>
        </w:tc>
        <w:tc>
          <w:tcPr>
            <w:tcW w:w="2835" w:type="dxa"/>
          </w:tcPr>
          <w:p w14:paraId="29446621" w14:textId="77777777" w:rsidR="00585DEB" w:rsidRPr="00FF3B71" w:rsidRDefault="00585DEB" w:rsidP="00BA04D2">
            <w:pPr>
              <w:spacing w:after="200" w:line="276" w:lineRule="auto"/>
              <w:rPr>
                <w:rFonts w:ascii="Verdana" w:hAnsi="Verdana" w:cs="Verdana"/>
                <w:color w:val="000000"/>
                <w:sz w:val="20"/>
                <w:szCs w:val="20"/>
              </w:rPr>
            </w:pPr>
          </w:p>
        </w:tc>
        <w:tc>
          <w:tcPr>
            <w:tcW w:w="3118" w:type="dxa"/>
          </w:tcPr>
          <w:p w14:paraId="400ED2A2" w14:textId="77777777" w:rsidR="00585DEB" w:rsidRDefault="00585DEB" w:rsidP="00BA04D2">
            <w:pPr>
              <w:spacing w:after="200" w:line="276" w:lineRule="auto"/>
              <w:rPr>
                <w:rFonts w:ascii="Verdana" w:hAnsi="Verdana" w:cs="Verdana"/>
                <w:color w:val="000000"/>
                <w:sz w:val="20"/>
                <w:szCs w:val="20"/>
              </w:rPr>
            </w:pPr>
          </w:p>
        </w:tc>
        <w:tc>
          <w:tcPr>
            <w:tcW w:w="1814" w:type="dxa"/>
          </w:tcPr>
          <w:p w14:paraId="13B3781B" w14:textId="77777777" w:rsidR="00585DEB" w:rsidRPr="00FF3B71" w:rsidRDefault="00585DEB" w:rsidP="00BA04D2">
            <w:pPr>
              <w:spacing w:after="200" w:line="276" w:lineRule="auto"/>
              <w:rPr>
                <w:rFonts w:ascii="Verdana" w:hAnsi="Verdana" w:cs="Verdana"/>
                <w:color w:val="000000"/>
                <w:sz w:val="20"/>
                <w:szCs w:val="20"/>
              </w:rPr>
            </w:pPr>
          </w:p>
        </w:tc>
      </w:tr>
    </w:tbl>
    <w:p w14:paraId="6D4F4DCC" w14:textId="77777777" w:rsidR="008E3A71" w:rsidRDefault="008E3A71" w:rsidP="00C61789">
      <w:pPr>
        <w:jc w:val="both"/>
      </w:pPr>
    </w:p>
    <w:p w14:paraId="3E26A65E" w14:textId="77777777" w:rsidR="00937457" w:rsidRDefault="00937457" w:rsidP="00937457">
      <w:pPr>
        <w:spacing w:line="276" w:lineRule="auto"/>
        <w:rPr>
          <w:sz w:val="22"/>
        </w:rPr>
      </w:pPr>
      <w:r w:rsidRPr="007E4977">
        <w:rPr>
          <w:sz w:val="22"/>
        </w:rPr>
        <w:t>Sted/ dato:</w:t>
      </w:r>
    </w:p>
    <w:p w14:paraId="41F4A5CD" w14:textId="2EE7061F" w:rsidR="00FD2F31" w:rsidRDefault="55EBF1D5" w:rsidP="664F1211">
      <w:pPr>
        <w:spacing w:line="276" w:lineRule="auto"/>
        <w:rPr>
          <w:sz w:val="22"/>
          <w:szCs w:val="22"/>
        </w:rPr>
      </w:pPr>
      <w:r w:rsidRPr="664F1211">
        <w:rPr>
          <w:sz w:val="22"/>
          <w:szCs w:val="22"/>
        </w:rPr>
        <w:t>_________________________________________________________________________________</w:t>
      </w:r>
    </w:p>
    <w:p w14:paraId="7B38EFED" w14:textId="5E275C21" w:rsidR="00766DC9" w:rsidRPr="007E4977" w:rsidRDefault="00766DC9" w:rsidP="00766DC9">
      <w:pPr>
        <w:spacing w:line="276" w:lineRule="auto"/>
        <w:rPr>
          <w:sz w:val="22"/>
        </w:rPr>
      </w:pPr>
      <w:r w:rsidRPr="007E4977">
        <w:rPr>
          <w:sz w:val="22"/>
        </w:rPr>
        <w:t>Navn:</w:t>
      </w:r>
    </w:p>
    <w:p w14:paraId="562E9962" w14:textId="12A9CFE5" w:rsidR="00766DC9" w:rsidRDefault="00766DC9" w:rsidP="00C61789">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BC19BB">
        <w:t>___________________________________________________________________________</w:t>
      </w:r>
    </w:p>
    <w:p w14:paraId="3994ED01" w14:textId="77777777" w:rsidR="00766DC9" w:rsidRPr="007E4977" w:rsidRDefault="00766DC9" w:rsidP="00766DC9">
      <w:pPr>
        <w:spacing w:line="276" w:lineRule="auto"/>
        <w:rPr>
          <w:sz w:val="22"/>
        </w:rPr>
      </w:pPr>
      <w:r w:rsidRPr="007E4977">
        <w:rPr>
          <w:sz w:val="22"/>
        </w:rPr>
        <w:t>Stilling:</w:t>
      </w:r>
    </w:p>
    <w:p w14:paraId="3CB6AED0" w14:textId="7DD73BD3" w:rsidR="00766DC9" w:rsidRDefault="00766DC9" w:rsidP="00C61789">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585DEB">
        <w:t>___________________________________________________________________________</w:t>
      </w:r>
    </w:p>
    <w:p w14:paraId="6A2481DC" w14:textId="77777777" w:rsidR="00766DC9" w:rsidRPr="00F90C38" w:rsidRDefault="00766DC9" w:rsidP="00766DC9">
      <w:pPr>
        <w:rPr>
          <w:sz w:val="22"/>
        </w:rPr>
      </w:pPr>
      <w:r w:rsidRPr="007E4977">
        <w:rPr>
          <w:sz w:val="22"/>
        </w:rPr>
        <w:t>Signatur:</w:t>
      </w:r>
    </w:p>
    <w:p w14:paraId="67DD393F" w14:textId="27939A63" w:rsidR="003410B9" w:rsidRDefault="00766DC9" w:rsidP="00080ED7">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585DEB">
        <w:t>___________________________________________________________________________</w:t>
      </w:r>
    </w:p>
    <w:sectPr w:rsidR="003410B9" w:rsidSect="006E412E">
      <w:footerReference w:type="default" r:id="rId11"/>
      <w:headerReference w:type="first" r:id="rId12"/>
      <w:footerReference w:type="first" r:id="rId13"/>
      <w:pgSz w:w="11906" w:h="16838"/>
      <w:pgMar w:top="1366" w:right="1191" w:bottom="1188" w:left="1191"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77D4A" w14:textId="77777777" w:rsidR="00C87B2B" w:rsidRDefault="00C87B2B" w:rsidP="00C81555">
      <w:r>
        <w:separator/>
      </w:r>
    </w:p>
  </w:endnote>
  <w:endnote w:type="continuationSeparator" w:id="0">
    <w:p w14:paraId="5236B172" w14:textId="77777777" w:rsidR="00C87B2B" w:rsidRDefault="00C87B2B" w:rsidP="00C8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5E73" w14:textId="77777777" w:rsidR="003C6DA0" w:rsidRPr="00DB6EBA" w:rsidRDefault="003C6DA0" w:rsidP="00C81555">
    <w:pPr>
      <w:pStyle w:val="Bunntekst"/>
    </w:pPr>
    <w:r>
      <w:tab/>
    </w:r>
    <w:r>
      <w:tab/>
    </w:r>
    <w:r w:rsidRPr="00DB6EBA">
      <w:fldChar w:fldCharType="begin"/>
    </w:r>
    <w:r w:rsidRPr="00DB6EBA">
      <w:instrText xml:space="preserve"> PAGE  \* Arabic  \* MERGEFORMAT </w:instrText>
    </w:r>
    <w:r w:rsidRPr="00DB6EBA">
      <w:fldChar w:fldCharType="separate"/>
    </w:r>
    <w:r w:rsidRPr="00DB6EBA">
      <w:rPr>
        <w:noProof/>
      </w:rPr>
      <w:t>1</w:t>
    </w:r>
    <w:r w:rsidRPr="00DB6E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2A72" w14:textId="77777777" w:rsidR="006E412E" w:rsidRDefault="006E412E">
    <w:pPr>
      <w:pStyle w:val="Bunntekst"/>
    </w:pPr>
    <w:r>
      <w:tab/>
    </w:r>
    <w:r>
      <w:tab/>
    </w: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B967" w14:textId="77777777" w:rsidR="00C87B2B" w:rsidRDefault="00C87B2B" w:rsidP="00C81555">
      <w:r>
        <w:separator/>
      </w:r>
    </w:p>
  </w:footnote>
  <w:footnote w:type="continuationSeparator" w:id="0">
    <w:p w14:paraId="03485668" w14:textId="77777777" w:rsidR="00C87B2B" w:rsidRDefault="00C87B2B" w:rsidP="00C8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897D" w14:textId="21F18A30" w:rsidR="006E412E" w:rsidRDefault="00CA47B7">
    <w:pPr>
      <w:pStyle w:val="Topptekst"/>
    </w:pPr>
    <w:r>
      <w:rPr>
        <w:noProof/>
      </w:rPr>
      <w:drawing>
        <wp:inline distT="0" distB="0" distL="0" distR="0" wp14:anchorId="4A4F23C3" wp14:editId="591BBEE3">
          <wp:extent cx="1385799" cy="461322"/>
          <wp:effectExtent l="0" t="0" r="5080" b="0"/>
          <wp:docPr id="1105639108"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39108" name="Grafikk 1105639108"/>
                  <pic:cNvPicPr/>
                </pic:nvPicPr>
                <pic:blipFill>
                  <a:blip r:embed="rId1">
                    <a:extLst>
                      <a:ext uri="{96DAC541-7B7A-43D3-8B79-37D633B846F1}">
                        <asvg:svgBlip xmlns:asvg="http://schemas.microsoft.com/office/drawing/2016/SVG/main" r:embed="rId2"/>
                      </a:ext>
                    </a:extLst>
                  </a:blip>
                  <a:stretch>
                    <a:fillRect/>
                  </a:stretch>
                </pic:blipFill>
                <pic:spPr>
                  <a:xfrm>
                    <a:off x="0" y="0"/>
                    <a:ext cx="1398463" cy="465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E230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7362C"/>
    <w:multiLevelType w:val="hybridMultilevel"/>
    <w:tmpl w:val="63320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F1A8D"/>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E4FAC"/>
    <w:multiLevelType w:val="hybridMultilevel"/>
    <w:tmpl w:val="6584DD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18266F7"/>
    <w:multiLevelType w:val="hybridMultilevel"/>
    <w:tmpl w:val="AE08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03726"/>
    <w:multiLevelType w:val="hybridMultilevel"/>
    <w:tmpl w:val="E9EA6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BA0730"/>
    <w:multiLevelType w:val="multilevel"/>
    <w:tmpl w:val="C548177E"/>
    <w:lvl w:ilvl="0">
      <w:start w:val="1"/>
      <w:numFmt w:val="bullet"/>
      <w:lvlText w:val=""/>
      <w:lvlJc w:val="left"/>
      <w:pPr>
        <w:ind w:left="720" w:hanging="360"/>
      </w:pPr>
      <w:rPr>
        <w:rFonts w:ascii="Symbol" w:hAnsi="Symbol"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30DB2"/>
    <w:multiLevelType w:val="hybridMultilevel"/>
    <w:tmpl w:val="37E8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424DE"/>
    <w:multiLevelType w:val="multilevel"/>
    <w:tmpl w:val="DEACF4E8"/>
    <w:numStyleLink w:val="FKListe"/>
  </w:abstractNum>
  <w:abstractNum w:abstractNumId="9" w15:restartNumberingAfterBreak="0">
    <w:nsid w:val="3B1E1F94"/>
    <w:multiLevelType w:val="hybridMultilevel"/>
    <w:tmpl w:val="30EEA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DE12923"/>
    <w:multiLevelType w:val="hybridMultilevel"/>
    <w:tmpl w:val="D64CCD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1F227AC"/>
    <w:multiLevelType w:val="multilevel"/>
    <w:tmpl w:val="63504C4C"/>
    <w:lvl w:ilvl="0">
      <w:start w:val="1"/>
      <w:numFmt w:val="bullet"/>
      <w:lvlText w:val=""/>
      <w:lvlJc w:val="left"/>
      <w:pPr>
        <w:tabs>
          <w:tab w:val="num" w:pos="709"/>
        </w:tabs>
        <w:ind w:left="680" w:hanging="340"/>
      </w:pPr>
      <w:rPr>
        <w:rFonts w:ascii="Symbol" w:hAnsi="Symbol" w:cs="Times New Roman" w:hint="default"/>
      </w:rPr>
    </w:lvl>
    <w:lvl w:ilvl="1">
      <w:start w:val="1"/>
      <w:numFmt w:val="bullet"/>
      <w:lvlText w:val="–"/>
      <w:lvlJc w:val="left"/>
      <w:pPr>
        <w:ind w:left="1049" w:hanging="340"/>
      </w:pPr>
      <w:rPr>
        <w:rFonts w:ascii="Calibri" w:hAnsi="Calibri" w:cs="Courier New" w:hint="default"/>
      </w:rPr>
    </w:lvl>
    <w:lvl w:ilvl="2">
      <w:start w:val="1"/>
      <w:numFmt w:val="bullet"/>
      <w:lvlText w:val=""/>
      <w:lvlJc w:val="left"/>
      <w:pPr>
        <w:ind w:left="1418" w:hanging="341"/>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71387D"/>
    <w:multiLevelType w:val="hybridMultilevel"/>
    <w:tmpl w:val="139E0D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4FA32F7"/>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043339"/>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E37742"/>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F86C72"/>
    <w:multiLevelType w:val="hybridMultilevel"/>
    <w:tmpl w:val="59D25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30BD6"/>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B07916"/>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387B90"/>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4D37F7"/>
    <w:multiLevelType w:val="multilevel"/>
    <w:tmpl w:val="DEACF4E8"/>
    <w:styleLink w:val="FKListe"/>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211907"/>
    <w:multiLevelType w:val="hybridMultilevel"/>
    <w:tmpl w:val="B970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195583">
    <w:abstractNumId w:val="21"/>
  </w:num>
  <w:num w:numId="2" w16cid:durableId="1424062095">
    <w:abstractNumId w:val="4"/>
  </w:num>
  <w:num w:numId="3" w16cid:durableId="1062603417">
    <w:abstractNumId w:val="11"/>
  </w:num>
  <w:num w:numId="4" w16cid:durableId="345139924">
    <w:abstractNumId w:val="1"/>
  </w:num>
  <w:num w:numId="5" w16cid:durableId="174420006">
    <w:abstractNumId w:val="6"/>
  </w:num>
  <w:num w:numId="6" w16cid:durableId="1826118013">
    <w:abstractNumId w:val="16"/>
  </w:num>
  <w:num w:numId="7" w16cid:durableId="538317176">
    <w:abstractNumId w:val="14"/>
  </w:num>
  <w:num w:numId="8" w16cid:durableId="572551481">
    <w:abstractNumId w:val="20"/>
  </w:num>
  <w:num w:numId="9" w16cid:durableId="1553728692">
    <w:abstractNumId w:val="8"/>
  </w:num>
  <w:num w:numId="10" w16cid:durableId="318968919">
    <w:abstractNumId w:val="2"/>
  </w:num>
  <w:num w:numId="11" w16cid:durableId="956058017">
    <w:abstractNumId w:val="18"/>
  </w:num>
  <w:num w:numId="12" w16cid:durableId="2047171508">
    <w:abstractNumId w:val="17"/>
  </w:num>
  <w:num w:numId="13" w16cid:durableId="1682273867">
    <w:abstractNumId w:val="0"/>
  </w:num>
  <w:num w:numId="14" w16cid:durableId="198129022">
    <w:abstractNumId w:val="5"/>
  </w:num>
  <w:num w:numId="15" w16cid:durableId="1316912183">
    <w:abstractNumId w:val="7"/>
  </w:num>
  <w:num w:numId="16" w16cid:durableId="95951308">
    <w:abstractNumId w:val="3"/>
  </w:num>
  <w:num w:numId="17" w16cid:durableId="958994721">
    <w:abstractNumId w:val="9"/>
  </w:num>
  <w:num w:numId="18" w16cid:durableId="1426997987">
    <w:abstractNumId w:val="10"/>
  </w:num>
  <w:num w:numId="19" w16cid:durableId="1901475171">
    <w:abstractNumId w:val="15"/>
  </w:num>
  <w:num w:numId="20" w16cid:durableId="1892377101">
    <w:abstractNumId w:val="13"/>
  </w:num>
  <w:num w:numId="21" w16cid:durableId="1566600541">
    <w:abstractNumId w:val="19"/>
  </w:num>
  <w:num w:numId="22" w16cid:durableId="39861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9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93"/>
    <w:rsid w:val="00015D8C"/>
    <w:rsid w:val="000168D8"/>
    <w:rsid w:val="00034951"/>
    <w:rsid w:val="000428EA"/>
    <w:rsid w:val="000435AB"/>
    <w:rsid w:val="0006144B"/>
    <w:rsid w:val="00071142"/>
    <w:rsid w:val="00080ED7"/>
    <w:rsid w:val="000A7110"/>
    <w:rsid w:val="000B7AD2"/>
    <w:rsid w:val="000D3E8E"/>
    <w:rsid w:val="000E2D6B"/>
    <w:rsid w:val="000E5FFF"/>
    <w:rsid w:val="000F6A88"/>
    <w:rsid w:val="0011532F"/>
    <w:rsid w:val="00124FCE"/>
    <w:rsid w:val="00130244"/>
    <w:rsid w:val="00145106"/>
    <w:rsid w:val="00155C73"/>
    <w:rsid w:val="001564B8"/>
    <w:rsid w:val="0016768D"/>
    <w:rsid w:val="00171CAD"/>
    <w:rsid w:val="00184CB4"/>
    <w:rsid w:val="001F3ACB"/>
    <w:rsid w:val="00230148"/>
    <w:rsid w:val="00271607"/>
    <w:rsid w:val="002871D7"/>
    <w:rsid w:val="002A4574"/>
    <w:rsid w:val="003058E0"/>
    <w:rsid w:val="003230AC"/>
    <w:rsid w:val="003410B9"/>
    <w:rsid w:val="00356C61"/>
    <w:rsid w:val="003B078F"/>
    <w:rsid w:val="003B79F2"/>
    <w:rsid w:val="003C6DA0"/>
    <w:rsid w:val="003D166D"/>
    <w:rsid w:val="003E509D"/>
    <w:rsid w:val="003E5CD3"/>
    <w:rsid w:val="004100C2"/>
    <w:rsid w:val="00410B64"/>
    <w:rsid w:val="00412C94"/>
    <w:rsid w:val="00423A33"/>
    <w:rsid w:val="00431024"/>
    <w:rsid w:val="00462432"/>
    <w:rsid w:val="00473F7B"/>
    <w:rsid w:val="004966CD"/>
    <w:rsid w:val="004A1686"/>
    <w:rsid w:val="004C260B"/>
    <w:rsid w:val="004D0472"/>
    <w:rsid w:val="004D2A81"/>
    <w:rsid w:val="004F6768"/>
    <w:rsid w:val="00512539"/>
    <w:rsid w:val="00513EDE"/>
    <w:rsid w:val="005708B9"/>
    <w:rsid w:val="005748B8"/>
    <w:rsid w:val="00582A77"/>
    <w:rsid w:val="00585DEB"/>
    <w:rsid w:val="00586165"/>
    <w:rsid w:val="00594C38"/>
    <w:rsid w:val="005C3915"/>
    <w:rsid w:val="005C58F8"/>
    <w:rsid w:val="005D277A"/>
    <w:rsid w:val="005D2A8B"/>
    <w:rsid w:val="005D5D08"/>
    <w:rsid w:val="005F04A0"/>
    <w:rsid w:val="005F3BEE"/>
    <w:rsid w:val="005F43C4"/>
    <w:rsid w:val="00616CB0"/>
    <w:rsid w:val="006170B6"/>
    <w:rsid w:val="0064619C"/>
    <w:rsid w:val="00672469"/>
    <w:rsid w:val="00677C20"/>
    <w:rsid w:val="006B0098"/>
    <w:rsid w:val="006B0D7A"/>
    <w:rsid w:val="006B7BB0"/>
    <w:rsid w:val="006D4358"/>
    <w:rsid w:val="006D7D12"/>
    <w:rsid w:val="006E0B07"/>
    <w:rsid w:val="006E412E"/>
    <w:rsid w:val="006F1738"/>
    <w:rsid w:val="00700F1C"/>
    <w:rsid w:val="00715346"/>
    <w:rsid w:val="00724699"/>
    <w:rsid w:val="00725884"/>
    <w:rsid w:val="00730501"/>
    <w:rsid w:val="00733698"/>
    <w:rsid w:val="00735F57"/>
    <w:rsid w:val="00766DC9"/>
    <w:rsid w:val="00783ED8"/>
    <w:rsid w:val="0079482C"/>
    <w:rsid w:val="007A1E26"/>
    <w:rsid w:val="007A2F57"/>
    <w:rsid w:val="007B3E4D"/>
    <w:rsid w:val="007E1850"/>
    <w:rsid w:val="008032BC"/>
    <w:rsid w:val="00822D0E"/>
    <w:rsid w:val="00831BDD"/>
    <w:rsid w:val="008374F9"/>
    <w:rsid w:val="00854A28"/>
    <w:rsid w:val="00876B68"/>
    <w:rsid w:val="008913CF"/>
    <w:rsid w:val="008A29EF"/>
    <w:rsid w:val="008B1F53"/>
    <w:rsid w:val="008C1638"/>
    <w:rsid w:val="008C60A4"/>
    <w:rsid w:val="008D793E"/>
    <w:rsid w:val="008E3A71"/>
    <w:rsid w:val="00901D89"/>
    <w:rsid w:val="00930B8E"/>
    <w:rsid w:val="00937457"/>
    <w:rsid w:val="00954E3A"/>
    <w:rsid w:val="00962FB0"/>
    <w:rsid w:val="009976FD"/>
    <w:rsid w:val="009A3E34"/>
    <w:rsid w:val="009C1E58"/>
    <w:rsid w:val="009D1062"/>
    <w:rsid w:val="009D1D96"/>
    <w:rsid w:val="009D30C7"/>
    <w:rsid w:val="009D5113"/>
    <w:rsid w:val="00A365D7"/>
    <w:rsid w:val="00A46D46"/>
    <w:rsid w:val="00A51880"/>
    <w:rsid w:val="00A729EC"/>
    <w:rsid w:val="00A72C70"/>
    <w:rsid w:val="00A82997"/>
    <w:rsid w:val="00A90B8A"/>
    <w:rsid w:val="00A938F2"/>
    <w:rsid w:val="00AB0320"/>
    <w:rsid w:val="00AB5F17"/>
    <w:rsid w:val="00AB6602"/>
    <w:rsid w:val="00AB6C1D"/>
    <w:rsid w:val="00AC5F39"/>
    <w:rsid w:val="00AD0520"/>
    <w:rsid w:val="00AE75C7"/>
    <w:rsid w:val="00AF74F6"/>
    <w:rsid w:val="00B058C8"/>
    <w:rsid w:val="00B11634"/>
    <w:rsid w:val="00B17B11"/>
    <w:rsid w:val="00B616D8"/>
    <w:rsid w:val="00B67757"/>
    <w:rsid w:val="00B84969"/>
    <w:rsid w:val="00BA5517"/>
    <w:rsid w:val="00BC19BB"/>
    <w:rsid w:val="00BD26A2"/>
    <w:rsid w:val="00BD46F1"/>
    <w:rsid w:val="00C10511"/>
    <w:rsid w:val="00C11421"/>
    <w:rsid w:val="00C12D1F"/>
    <w:rsid w:val="00C41FA0"/>
    <w:rsid w:val="00C61789"/>
    <w:rsid w:val="00C77237"/>
    <w:rsid w:val="00C81555"/>
    <w:rsid w:val="00C83071"/>
    <w:rsid w:val="00C83512"/>
    <w:rsid w:val="00C87B2B"/>
    <w:rsid w:val="00CA2978"/>
    <w:rsid w:val="00CA47B7"/>
    <w:rsid w:val="00CB37E7"/>
    <w:rsid w:val="00CC06A3"/>
    <w:rsid w:val="00CC0D38"/>
    <w:rsid w:val="00CD05FB"/>
    <w:rsid w:val="00CD145D"/>
    <w:rsid w:val="00CD6A01"/>
    <w:rsid w:val="00CE3723"/>
    <w:rsid w:val="00CE4F69"/>
    <w:rsid w:val="00D051F5"/>
    <w:rsid w:val="00D17B9C"/>
    <w:rsid w:val="00D47CE5"/>
    <w:rsid w:val="00D6321A"/>
    <w:rsid w:val="00D64723"/>
    <w:rsid w:val="00D778BD"/>
    <w:rsid w:val="00D92F90"/>
    <w:rsid w:val="00D95E4D"/>
    <w:rsid w:val="00D97E5B"/>
    <w:rsid w:val="00DB1A27"/>
    <w:rsid w:val="00DB2E0D"/>
    <w:rsid w:val="00DB6EBA"/>
    <w:rsid w:val="00DE1DE7"/>
    <w:rsid w:val="00DE6EFF"/>
    <w:rsid w:val="00DF0FF7"/>
    <w:rsid w:val="00DF7710"/>
    <w:rsid w:val="00E250C4"/>
    <w:rsid w:val="00E4146F"/>
    <w:rsid w:val="00E41A95"/>
    <w:rsid w:val="00ED173F"/>
    <w:rsid w:val="00EE3CEA"/>
    <w:rsid w:val="00EE4E4D"/>
    <w:rsid w:val="00EF2E7D"/>
    <w:rsid w:val="00F15393"/>
    <w:rsid w:val="00F23915"/>
    <w:rsid w:val="00F321D2"/>
    <w:rsid w:val="00F534CF"/>
    <w:rsid w:val="00F74970"/>
    <w:rsid w:val="00FA2580"/>
    <w:rsid w:val="00FC5F0D"/>
    <w:rsid w:val="00FD2F31"/>
    <w:rsid w:val="24451B2C"/>
    <w:rsid w:val="55EBF1D5"/>
    <w:rsid w:val="664F121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045E3"/>
  <w15:chartTrackingRefBased/>
  <w15:docId w15:val="{1146E524-EFDA-4164-9891-9F299175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kern w:val="2"/>
        <w:sz w:val="24"/>
        <w:szCs w:val="24"/>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FF"/>
    <w:pPr>
      <w:spacing w:after="227" w:line="262" w:lineRule="auto"/>
    </w:pPr>
    <w:rPr>
      <w:kern w:val="16"/>
      <w14:ligatures w14:val="none"/>
    </w:rPr>
  </w:style>
  <w:style w:type="paragraph" w:styleId="Overskrift1">
    <w:name w:val="heading 1"/>
    <w:basedOn w:val="Normal"/>
    <w:next w:val="Normal"/>
    <w:link w:val="Overskrift1Tegn"/>
    <w:uiPriority w:val="9"/>
    <w:qFormat/>
    <w:rsid w:val="00D6321A"/>
    <w:pPr>
      <w:keepNext/>
      <w:keepLines/>
      <w:spacing w:before="236" w:after="196" w:line="240" w:lineRule="auto"/>
      <w:outlineLvl w:val="0"/>
    </w:pPr>
    <w:rPr>
      <w:rFonts w:asciiTheme="majorHAnsi" w:eastAsiaTheme="majorEastAsia" w:hAnsiTheme="majorHAnsi" w:cstheme="majorBidi"/>
      <w:b/>
      <w:bCs/>
      <w:sz w:val="48"/>
      <w:szCs w:val="48"/>
    </w:rPr>
  </w:style>
  <w:style w:type="paragraph" w:styleId="Overskrift2">
    <w:name w:val="heading 2"/>
    <w:basedOn w:val="Normal"/>
    <w:next w:val="Normal"/>
    <w:link w:val="Overskrift2Tegn"/>
    <w:uiPriority w:val="9"/>
    <w:unhideWhenUsed/>
    <w:qFormat/>
    <w:rsid w:val="00D6321A"/>
    <w:pPr>
      <w:keepNext/>
      <w:keepLines/>
      <w:spacing w:before="314" w:after="76" w:line="240" w:lineRule="auto"/>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unhideWhenUsed/>
    <w:qFormat/>
    <w:rsid w:val="00D6321A"/>
    <w:pPr>
      <w:keepNext/>
      <w:keepLines/>
      <w:spacing w:before="210" w:after="0"/>
      <w:outlineLvl w:val="2"/>
    </w:pPr>
    <w:rPr>
      <w:rFonts w:asciiTheme="majorHAnsi" w:eastAsiaTheme="majorEastAsia" w:hAnsiTheme="majorHAnsi" w:cstheme="majorBid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0435AB"/>
    <w:pPr>
      <w:tabs>
        <w:tab w:val="center" w:pos="4513"/>
        <w:tab w:val="right" w:pos="9026"/>
      </w:tabs>
      <w:spacing w:after="0" w:line="240" w:lineRule="auto"/>
    </w:pPr>
    <w:rPr>
      <w:sz w:val="20"/>
    </w:rPr>
  </w:style>
  <w:style w:type="character" w:customStyle="1" w:styleId="TopptekstTegn">
    <w:name w:val="Topptekst Tegn"/>
    <w:basedOn w:val="Standardskriftforavsnitt"/>
    <w:link w:val="Topptekst"/>
    <w:uiPriority w:val="99"/>
    <w:semiHidden/>
    <w:rsid w:val="000435AB"/>
    <w:rPr>
      <w:color w:val="000000" w:themeColor="text1"/>
      <w:sz w:val="20"/>
      <w:szCs w:val="24"/>
      <w:lang w:val="nb-NO"/>
    </w:rPr>
  </w:style>
  <w:style w:type="paragraph" w:styleId="Bunntekst">
    <w:name w:val="footer"/>
    <w:basedOn w:val="Normal"/>
    <w:link w:val="BunntekstTegn"/>
    <w:uiPriority w:val="99"/>
    <w:semiHidden/>
    <w:rsid w:val="00DB6EBA"/>
    <w:pPr>
      <w:tabs>
        <w:tab w:val="center" w:pos="4513"/>
        <w:tab w:val="right" w:pos="9469"/>
      </w:tabs>
      <w:spacing w:after="0" w:line="240" w:lineRule="auto"/>
    </w:pPr>
    <w:rPr>
      <w:sz w:val="20"/>
      <w:szCs w:val="20"/>
    </w:rPr>
  </w:style>
  <w:style w:type="character" w:customStyle="1" w:styleId="BunntekstTegn">
    <w:name w:val="Bunntekst Tegn"/>
    <w:basedOn w:val="Standardskriftforavsnitt"/>
    <w:link w:val="Bunntekst"/>
    <w:uiPriority w:val="99"/>
    <w:semiHidden/>
    <w:rsid w:val="000435AB"/>
    <w:rPr>
      <w:color w:val="000000" w:themeColor="text1"/>
      <w:sz w:val="20"/>
      <w:szCs w:val="20"/>
      <w:lang w:val="nb-NO"/>
    </w:rPr>
  </w:style>
  <w:style w:type="paragraph" w:customStyle="1" w:styleId="Ingress">
    <w:name w:val="Ingress"/>
    <w:basedOn w:val="Normal"/>
    <w:next w:val="Normal"/>
    <w:uiPriority w:val="10"/>
    <w:qFormat/>
    <w:rsid w:val="00155C73"/>
    <w:pPr>
      <w:spacing w:after="488" w:line="245" w:lineRule="auto"/>
    </w:pPr>
    <w:rPr>
      <w:sz w:val="32"/>
      <w:szCs w:val="32"/>
    </w:rPr>
  </w:style>
  <w:style w:type="character" w:customStyle="1" w:styleId="Overskrift2Tegn">
    <w:name w:val="Overskrift 2 Tegn"/>
    <w:basedOn w:val="Standardskriftforavsnitt"/>
    <w:link w:val="Overskrift2"/>
    <w:uiPriority w:val="9"/>
    <w:rsid w:val="00D6321A"/>
    <w:rPr>
      <w:rFonts w:asciiTheme="majorHAnsi" w:eastAsiaTheme="majorEastAsia" w:hAnsiTheme="majorHAnsi" w:cstheme="majorBidi"/>
      <w:b/>
      <w:bCs/>
      <w:color w:val="000000" w:themeColor="text1"/>
      <w:sz w:val="28"/>
      <w:szCs w:val="28"/>
      <w:lang w:val="nb-NO"/>
    </w:rPr>
  </w:style>
  <w:style w:type="character" w:customStyle="1" w:styleId="Overskrift3Tegn">
    <w:name w:val="Overskrift 3 Tegn"/>
    <w:basedOn w:val="Standardskriftforavsnitt"/>
    <w:link w:val="Overskrift3"/>
    <w:uiPriority w:val="9"/>
    <w:rsid w:val="00D6321A"/>
    <w:rPr>
      <w:rFonts w:asciiTheme="majorHAnsi" w:eastAsiaTheme="majorEastAsia" w:hAnsiTheme="majorHAnsi" w:cstheme="majorBidi"/>
      <w:b/>
      <w:bCs/>
      <w:color w:val="000000" w:themeColor="text1"/>
      <w:sz w:val="24"/>
      <w:szCs w:val="24"/>
      <w:lang w:val="nb-NO"/>
    </w:rPr>
  </w:style>
  <w:style w:type="character" w:customStyle="1" w:styleId="Overskrift1Tegn">
    <w:name w:val="Overskrift 1 Tegn"/>
    <w:basedOn w:val="Standardskriftforavsnitt"/>
    <w:link w:val="Overskrift1"/>
    <w:uiPriority w:val="9"/>
    <w:rsid w:val="00D6321A"/>
    <w:rPr>
      <w:rFonts w:asciiTheme="majorHAnsi" w:eastAsiaTheme="majorEastAsia" w:hAnsiTheme="majorHAnsi" w:cstheme="majorBidi"/>
      <w:b/>
      <w:bCs/>
      <w:color w:val="000000" w:themeColor="text1"/>
      <w:sz w:val="48"/>
      <w:szCs w:val="48"/>
    </w:rPr>
  </w:style>
  <w:style w:type="paragraph" w:customStyle="1" w:styleId="Stikktittel">
    <w:name w:val="Stikktittel"/>
    <w:basedOn w:val="Normal"/>
    <w:uiPriority w:val="10"/>
    <w:qFormat/>
    <w:rsid w:val="004966CD"/>
    <w:pPr>
      <w:spacing w:line="240" w:lineRule="auto"/>
    </w:pPr>
    <w:rPr>
      <w:sz w:val="20"/>
      <w:szCs w:val="20"/>
    </w:rPr>
  </w:style>
  <w:style w:type="character" w:styleId="Plassholdertekst">
    <w:name w:val="Placeholder Text"/>
    <w:basedOn w:val="Standardskriftforavsnitt"/>
    <w:uiPriority w:val="99"/>
    <w:semiHidden/>
    <w:rsid w:val="00EE4E4D"/>
    <w:rPr>
      <w:color w:val="808080"/>
    </w:rPr>
  </w:style>
  <w:style w:type="paragraph" w:styleId="Listeavsnitt">
    <w:name w:val="List Paragraph"/>
    <w:basedOn w:val="Normal"/>
    <w:uiPriority w:val="34"/>
    <w:semiHidden/>
    <w:qFormat/>
    <w:rsid w:val="00E4146F"/>
    <w:pPr>
      <w:spacing w:after="57"/>
      <w:ind w:left="692"/>
    </w:pPr>
  </w:style>
  <w:style w:type="table" w:styleId="Tabellrutenett">
    <w:name w:val="Table Grid"/>
    <w:basedOn w:val="Vanligtabell"/>
    <w:uiPriority w:val="59"/>
    <w:rsid w:val="0007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3D166D"/>
    <w:pPr>
      <w:keepNext/>
      <w:spacing w:before="340" w:after="160" w:line="240" w:lineRule="auto"/>
    </w:pPr>
    <w:rPr>
      <w:iCs/>
      <w:sz w:val="20"/>
      <w:szCs w:val="18"/>
    </w:rPr>
  </w:style>
  <w:style w:type="paragraph" w:styleId="Overskriftforinnholdsfortegnelse">
    <w:name w:val="TOC Heading"/>
    <w:basedOn w:val="Overskrift1"/>
    <w:next w:val="Normal"/>
    <w:uiPriority w:val="39"/>
    <w:unhideWhenUsed/>
    <w:qFormat/>
    <w:rsid w:val="007B3E4D"/>
    <w:pPr>
      <w:spacing w:after="856"/>
      <w:outlineLvl w:val="9"/>
    </w:pPr>
  </w:style>
  <w:style w:type="paragraph" w:styleId="INNH1">
    <w:name w:val="toc 1"/>
    <w:basedOn w:val="Normal"/>
    <w:next w:val="Normal"/>
    <w:autoRedefine/>
    <w:uiPriority w:val="39"/>
    <w:semiHidden/>
    <w:rsid w:val="008D793E"/>
    <w:pPr>
      <w:tabs>
        <w:tab w:val="right" w:leader="dot" w:pos="9514"/>
      </w:tabs>
      <w:spacing w:before="170" w:after="0"/>
    </w:pPr>
    <w:rPr>
      <w:b/>
      <w:noProof/>
    </w:rPr>
  </w:style>
  <w:style w:type="paragraph" w:styleId="INNH2">
    <w:name w:val="toc 2"/>
    <w:basedOn w:val="Normal"/>
    <w:next w:val="Normal"/>
    <w:autoRedefine/>
    <w:uiPriority w:val="39"/>
    <w:semiHidden/>
    <w:rsid w:val="00A46D46"/>
    <w:pPr>
      <w:tabs>
        <w:tab w:val="right" w:leader="dot" w:pos="9514"/>
      </w:tabs>
      <w:spacing w:after="0"/>
      <w:ind w:left="340"/>
    </w:pPr>
  </w:style>
  <w:style w:type="character" w:styleId="Hyperkobling">
    <w:name w:val="Hyperlink"/>
    <w:basedOn w:val="Standardskriftforavsnitt"/>
    <w:uiPriority w:val="99"/>
    <w:rsid w:val="006170B6"/>
    <w:rPr>
      <w:color w:val="005462" w:themeColor="hyperlink"/>
      <w:u w:val="single"/>
    </w:rPr>
  </w:style>
  <w:style w:type="paragraph" w:styleId="INNH3">
    <w:name w:val="toc 3"/>
    <w:basedOn w:val="Normal"/>
    <w:next w:val="Normal"/>
    <w:autoRedefine/>
    <w:uiPriority w:val="39"/>
    <w:semiHidden/>
    <w:rsid w:val="00DE1DE7"/>
    <w:pPr>
      <w:spacing w:after="0"/>
      <w:ind w:left="896"/>
    </w:pPr>
  </w:style>
  <w:style w:type="numbering" w:customStyle="1" w:styleId="FKListe">
    <w:name w:val="FK Liste"/>
    <w:uiPriority w:val="99"/>
    <w:rsid w:val="005C58F8"/>
    <w:pPr>
      <w:numPr>
        <w:numId w:val="8"/>
      </w:numPr>
    </w:pPr>
  </w:style>
  <w:style w:type="table" w:customStyle="1" w:styleId="1Vann">
    <w:name w:val="1. Vann"/>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EBF2F4"/>
    </w:tcPr>
    <w:tblStylePr w:type="firstRow">
      <w:rPr>
        <w:b/>
      </w:rPr>
      <w:tblPr/>
      <w:tcPr>
        <w:shd w:val="clear" w:color="auto" w:fill="C6D9DF"/>
      </w:tcPr>
    </w:tblStylePr>
    <w:tblStylePr w:type="lastRow">
      <w:rPr>
        <w:b/>
      </w:rPr>
      <w:tblPr/>
      <w:tcPr>
        <w:tcBorders>
          <w:top w:val="single" w:sz="6" w:space="0" w:color="C6D9DF"/>
          <w:bottom w:val="single" w:sz="6" w:space="0" w:color="C6D9DF"/>
        </w:tcBorders>
        <w:shd w:val="clear" w:color="auto" w:fill="EBF2F4"/>
      </w:tcPr>
    </w:tblStylePr>
    <w:tblStylePr w:type="band2Horz">
      <w:tblPr/>
      <w:tcPr>
        <w:shd w:val="clear" w:color="auto" w:fill="D7E5EA"/>
      </w:tcPr>
    </w:tblStylePr>
  </w:style>
  <w:style w:type="table" w:customStyle="1" w:styleId="2Nype">
    <w:name w:val="2. Nype"/>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FDF3F1"/>
    </w:tcPr>
    <w:tblStylePr w:type="firstRow">
      <w:rPr>
        <w:b/>
      </w:rPr>
      <w:tblPr/>
      <w:tcPr>
        <w:shd w:val="clear" w:color="auto" w:fill="F8DCD5"/>
      </w:tcPr>
    </w:tblStylePr>
    <w:tblStylePr w:type="lastRow">
      <w:rPr>
        <w:b/>
      </w:rPr>
      <w:tblPr/>
      <w:tcPr>
        <w:tcBorders>
          <w:top w:val="single" w:sz="6" w:space="0" w:color="F8DCD5"/>
          <w:bottom w:val="single" w:sz="6" w:space="0" w:color="F8DCD5"/>
        </w:tcBorders>
        <w:shd w:val="clear" w:color="auto" w:fill="FDF3F1"/>
      </w:tcPr>
    </w:tblStylePr>
    <w:tblStylePr w:type="band2Horz">
      <w:tblPr/>
      <w:tcPr>
        <w:shd w:val="clear" w:color="auto" w:fill="FAE6E2"/>
      </w:tcPr>
    </w:tblStylePr>
  </w:style>
  <w:style w:type="table" w:customStyle="1" w:styleId="3Siv">
    <w:name w:val="3. Siv"/>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FCF7F0"/>
    </w:tcPr>
    <w:tblStylePr w:type="firstRow">
      <w:rPr>
        <w:b/>
      </w:rPr>
      <w:tblPr/>
      <w:tcPr>
        <w:shd w:val="clear" w:color="auto" w:fill="F7E7D4"/>
      </w:tcPr>
    </w:tblStylePr>
    <w:tblStylePr w:type="lastRow">
      <w:rPr>
        <w:b/>
      </w:rPr>
      <w:tblPr/>
      <w:tcPr>
        <w:tcBorders>
          <w:top w:val="single" w:sz="6" w:space="0" w:color="F7E7D4"/>
          <w:bottom w:val="single" w:sz="6" w:space="0" w:color="F7E7D4"/>
        </w:tcBorders>
        <w:shd w:val="clear" w:color="auto" w:fill="FCF7F0"/>
      </w:tcPr>
    </w:tblStylePr>
    <w:tblStylePr w:type="band2Horz">
      <w:tblPr/>
      <w:tcPr>
        <w:shd w:val="clear" w:color="auto" w:fill="FAEFE1"/>
      </w:tcPr>
    </w:tblStylePr>
  </w:style>
  <w:style w:type="table" w:customStyle="1" w:styleId="4Sortoghvit">
    <w:name w:val="4. Sort og hvit"/>
    <w:basedOn w:val="Vanligtabell"/>
    <w:uiPriority w:val="99"/>
    <w:rsid w:val="003B79F2"/>
    <w:pPr>
      <w:spacing w:after="0" w:line="240" w:lineRule="auto"/>
      <w:contextualSpacing/>
    </w:pPr>
    <w:rPr>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left w:w="170" w:type="dxa"/>
        <w:bottom w:w="85" w:type="dxa"/>
        <w:right w:w="170" w:type="dxa"/>
      </w:tblCellMar>
    </w:tblPr>
    <w:tcPr>
      <w:shd w:val="clear" w:color="auto" w:fill="auto"/>
    </w:tcPr>
    <w:tblStylePr w:type="firstRow">
      <w:rPr>
        <w:b/>
      </w:rPr>
      <w:tblPr/>
      <w:tcPr>
        <w:shd w:val="clear" w:color="auto" w:fill="D9D9D9" w:themeFill="background1" w:themeFillShade="D9"/>
      </w:tcPr>
    </w:tblStylePr>
    <w:tblStylePr w:type="lastRow">
      <w:rPr>
        <w:b/>
      </w:rPr>
    </w:tblStylePr>
  </w:style>
  <w:style w:type="character" w:styleId="Ulstomtale">
    <w:name w:val="Unresolved Mention"/>
    <w:basedOn w:val="Standardskriftforavsnitt"/>
    <w:uiPriority w:val="99"/>
    <w:semiHidden/>
    <w:unhideWhenUsed/>
    <w:rsid w:val="00837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58F895E1-3727-4C90-88AF-8A202A1D3064}"/>
      </w:docPartPr>
      <w:docPartBody>
        <w:p w:rsidR="004C260B" w:rsidRDefault="004C260B">
          <w:r w:rsidRPr="00E47629">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0B"/>
    <w:rsid w:val="004C260B"/>
    <w:rsid w:val="00677C20"/>
    <w:rsid w:val="00DF0F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C26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Telemark fylkeskommune">
      <a:dk1>
        <a:srgbClr val="000000"/>
      </a:dk1>
      <a:lt1>
        <a:srgbClr val="FFFFFF"/>
      </a:lt1>
      <a:dk2>
        <a:srgbClr val="BC7726"/>
      </a:dk2>
      <a:lt2>
        <a:srgbClr val="8A6C3E"/>
      </a:lt2>
      <a:accent1>
        <a:srgbClr val="005462"/>
      </a:accent1>
      <a:accent2>
        <a:srgbClr val="009BC2"/>
      </a:accent2>
      <a:accent3>
        <a:srgbClr val="996954"/>
      </a:accent3>
      <a:accent4>
        <a:srgbClr val="B7173D"/>
      </a:accent4>
      <a:accent5>
        <a:srgbClr val="2F7542"/>
      </a:accent5>
      <a:accent6>
        <a:srgbClr val="A5983A"/>
      </a:accent6>
      <a:hlink>
        <a:srgbClr val="005462"/>
      </a:hlink>
      <a:folHlink>
        <a:srgbClr val="5A2E6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custClr name="Vann">
      <a:srgbClr val="005260"/>
    </a:custClr>
    <a:custClr name="Hav">
      <a:srgbClr val="1C6C6C"/>
    </a:custClr>
    <a:custClr name="Fjord">
      <a:srgbClr val="14828C"/>
    </a:custClr>
    <a:custClr name="Himmel">
      <a:srgbClr val="009BC2"/>
    </a:custClr>
    <a:custClr name="Gress">
      <a:srgbClr val="1F9562"/>
    </a:custClr>
    <a:custClr name="Gran">
      <a:srgbClr val="2F7542"/>
    </a:custClr>
    <a:custClr name="Korn">
      <a:srgbClr val="A5983A"/>
    </a:custClr>
    <a:custClr name="Stein">
      <a:srgbClr val="7B7B7A"/>
    </a:custClr>
    <a:custClr name="Berg">
      <a:srgbClr val="727062"/>
    </a:custClr>
    <a:custClr name="Strand">
      <a:srgbClr val="8A6C3E"/>
    </a:custClr>
    <a:custClr name="Siv">
      <a:srgbClr val="BC7726"/>
    </a:custClr>
    <a:custClr name="Bark">
      <a:srgbClr val="996954"/>
    </a:custClr>
    <a:custClr name="Nype">
      <a:srgbClr val="B7173D"/>
    </a:custClr>
    <a:custClr name="Plomme">
      <a:srgbClr val="5A2E61"/>
    </a:custClr>
    <a:custClr name="Blåveis">
      <a:srgbClr val="414681"/>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B170273BB6BE49B4BFE96E453A226E" ma:contentTypeVersion="22" ma:contentTypeDescription="Opprett et nytt dokument." ma:contentTypeScope="" ma:versionID="c6de081b48bf70608918bfeb04b1de34">
  <xsd:schema xmlns:xsd="http://www.w3.org/2001/XMLSchema" xmlns:xs="http://www.w3.org/2001/XMLSchema" xmlns:p="http://schemas.microsoft.com/office/2006/metadata/properties" xmlns:ns2="1ea17574-eb75-4ce8-9022-1523e96ddb6b" xmlns:ns3="840b74ff-2ec4-4494-8b31-a9bbd13f1d51" targetNamespace="http://schemas.microsoft.com/office/2006/metadata/properties" ma:root="true" ma:fieldsID="c9f58e783b7411374059e90191d40d15" ns2:_="" ns3:_="">
    <xsd:import namespace="1ea17574-eb75-4ce8-9022-1523e96ddb6b"/>
    <xsd:import namespace="840b74ff-2ec4-4494-8b31-a9bbd13f1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17574-eb75-4ce8-9022-1523e96ddb6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b74ff-2ec4-4494-8b31-a9bbd13f1d51" elementFormDefault="qualified">
    <xsd:import namespace="http://schemas.microsoft.com/office/2006/documentManagement/types"/>
    <xsd:import namespace="http://schemas.microsoft.com/office/infopath/2007/PartnerControls"/>
    <xsd:element name="SharedWithUsers" ma:index="7"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9A0A6-578F-4E04-9C5E-277121CB50A2}"/>
</file>

<file path=customXml/itemProps2.xml><?xml version="1.0" encoding="utf-8"?>
<ds:datastoreItem xmlns:ds="http://schemas.openxmlformats.org/officeDocument/2006/customXml" ds:itemID="{A0E4AA6A-E0D9-4803-AC80-463FF080CF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428AF-1B3F-4261-A2CB-EAAAE2618C2A}">
  <ds:schemaRefs>
    <ds:schemaRef ds:uri="http://schemas.openxmlformats.org/officeDocument/2006/bibliography"/>
  </ds:schemaRefs>
</ds:datastoreItem>
</file>

<file path=customXml/itemProps4.xml><?xml version="1.0" encoding="utf-8"?>
<ds:datastoreItem xmlns:ds="http://schemas.openxmlformats.org/officeDocument/2006/customXml" ds:itemID="{DE0DB9FA-AD0C-41E6-934B-39D652BC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2256</Characters>
  <Application>Microsoft Office Word</Application>
  <DocSecurity>0</DocSecurity>
  <Lines>18</Lines>
  <Paragraphs>5</Paragraphs>
  <ScaleCrop>false</ScaleCrop>
  <Company>Telemark fylkeskommune</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Morten Johansen</dc:creator>
  <cp:keywords/>
  <dc:description/>
  <cp:lastModifiedBy>Lill Irene Cressey</cp:lastModifiedBy>
  <cp:revision>2</cp:revision>
  <cp:lastPrinted>2024-09-17T11:56:00Z</cp:lastPrinted>
  <dcterms:created xsi:type="dcterms:W3CDTF">2025-09-26T06:41:00Z</dcterms:created>
  <dcterms:modified xsi:type="dcterms:W3CDTF">2025-09-26T06:41:00Z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0x010100EEB170273BB6BE49B4BFE96E453A226E</vt:lpwstr>
  </property>
</Properties>
</file>